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73BD" w:rsidRPr="006B69A4" w:rsidRDefault="00E8643B" w:rsidP="00CE4B32">
      <w:pPr>
        <w:jc w:val="center"/>
        <w:rPr>
          <w:rFonts w:asciiTheme="minorEastAsia" w:hAnsiTheme="minorEastAsia"/>
          <w:b/>
          <w:sz w:val="44"/>
          <w:szCs w:val="44"/>
        </w:rPr>
      </w:pPr>
      <w:r w:rsidRPr="00E8643B">
        <w:rPr>
          <w:rFonts w:asciiTheme="minorEastAsia" w:hAnsiTheme="minorEastAsia" w:hint="eastAsia"/>
          <w:b/>
          <w:sz w:val="44"/>
          <w:szCs w:val="44"/>
        </w:rPr>
        <w:t>政讯通•全国三农项目网络平台使用费管理规定</w:t>
      </w:r>
    </w:p>
    <w:p w:rsidR="00EF6275" w:rsidRPr="00CE4B32" w:rsidRDefault="00EF6275">
      <w:pPr>
        <w:rPr>
          <w:rFonts w:asciiTheme="minorEastAsia" w:hAnsiTheme="minorEastAsia"/>
          <w:sz w:val="28"/>
          <w:szCs w:val="28"/>
        </w:rPr>
      </w:pPr>
    </w:p>
    <w:p w:rsidR="00CE4B32" w:rsidRDefault="00CE4B32" w:rsidP="00B46F2B">
      <w:pPr>
        <w:ind w:firstLine="570"/>
        <w:rPr>
          <w:rFonts w:asciiTheme="minorEastAsia" w:hAnsiTheme="minorEastAsia"/>
          <w:sz w:val="28"/>
          <w:szCs w:val="28"/>
        </w:rPr>
      </w:pPr>
      <w:r w:rsidRPr="00CE4B32">
        <w:rPr>
          <w:rFonts w:asciiTheme="minorEastAsia" w:hAnsiTheme="minorEastAsia" w:hint="eastAsia"/>
          <w:sz w:val="28"/>
          <w:szCs w:val="28"/>
        </w:rPr>
        <w:t>政讯通·全国三农法制调研中心为受聘志愿者提供三农调研网、农资调研网、农副产品调研网、土地调研网、环保调研网、执法调研网、政务法制网、法治三农网等一百个政务网站资讯发布平台，依法依规从事公益性活动；也授权使用一百个行业网站资讯发布平台，从事资讯信息等三农信息化方面的有偿服务业务；并按相应的权限岗位缴纳网络平台使用年费，具体规定见下表：</w:t>
      </w:r>
    </w:p>
    <w:p w:rsidR="00B46F2B" w:rsidRDefault="00B46F2B" w:rsidP="00B46F2B">
      <w:pPr>
        <w:ind w:firstLine="570"/>
        <w:rPr>
          <w:rFonts w:asciiTheme="minorEastAsia" w:hAnsiTheme="minorEastAsia"/>
          <w:sz w:val="28"/>
          <w:szCs w:val="28"/>
        </w:rPr>
      </w:pPr>
    </w:p>
    <w:tbl>
      <w:tblPr>
        <w:tblW w:w="0" w:type="auto"/>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656"/>
        <w:gridCol w:w="1202"/>
        <w:gridCol w:w="556"/>
        <w:gridCol w:w="21"/>
        <w:gridCol w:w="590"/>
        <w:gridCol w:w="53"/>
        <w:gridCol w:w="665"/>
        <w:gridCol w:w="1234"/>
        <w:gridCol w:w="3359"/>
      </w:tblGrid>
      <w:tr w:rsidR="00F2355F" w:rsidRPr="00606A63" w:rsidTr="00C248A4">
        <w:trPr>
          <w:trHeight w:val="454"/>
          <w:tblCellSpacing w:w="0" w:type="dxa"/>
          <w:jc w:val="center"/>
        </w:trPr>
        <w:tc>
          <w:tcPr>
            <w:tcW w:w="656" w:type="dxa"/>
            <w:vMerge w:val="restart"/>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24"/>
                <w:szCs w:val="24"/>
              </w:rPr>
            </w:pPr>
            <w:r w:rsidRPr="00606A63">
              <w:rPr>
                <w:rFonts w:ascii="宋体" w:eastAsia="宋体" w:hAnsi="宋体" w:cs="宋体"/>
                <w:sz w:val="18"/>
                <w:szCs w:val="18"/>
              </w:rPr>
              <w:t>类别</w:t>
            </w:r>
          </w:p>
        </w:tc>
        <w:tc>
          <w:tcPr>
            <w:tcW w:w="1202" w:type="dxa"/>
            <w:vMerge w:val="restart"/>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24"/>
                <w:szCs w:val="24"/>
              </w:rPr>
            </w:pPr>
            <w:r w:rsidRPr="00606A63">
              <w:rPr>
                <w:rFonts w:ascii="宋体" w:eastAsia="宋体" w:hAnsi="宋体" w:cs="宋体"/>
                <w:sz w:val="18"/>
                <w:szCs w:val="18"/>
              </w:rPr>
              <w:t>类型</w:t>
            </w:r>
          </w:p>
        </w:tc>
        <w:tc>
          <w:tcPr>
            <w:tcW w:w="1885" w:type="dxa"/>
            <w:gridSpan w:val="5"/>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24"/>
                <w:szCs w:val="24"/>
              </w:rPr>
            </w:pPr>
            <w:r w:rsidRPr="00606A63">
              <w:rPr>
                <w:rFonts w:ascii="宋体" w:eastAsia="宋体" w:hAnsi="宋体" w:cs="宋体"/>
                <w:sz w:val="18"/>
                <w:szCs w:val="18"/>
              </w:rPr>
              <w:t>平台使用费（元/年）</w:t>
            </w:r>
          </w:p>
        </w:tc>
        <w:tc>
          <w:tcPr>
            <w:tcW w:w="1234" w:type="dxa"/>
            <w:vMerge w:val="restart"/>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24"/>
                <w:szCs w:val="24"/>
              </w:rPr>
            </w:pPr>
            <w:r w:rsidRPr="00606A63">
              <w:rPr>
                <w:rFonts w:ascii="宋体" w:eastAsia="宋体" w:hAnsi="宋体" w:cs="宋体"/>
                <w:sz w:val="18"/>
                <w:szCs w:val="18"/>
              </w:rPr>
              <w:t>配套用品费用（元/套）</w:t>
            </w:r>
          </w:p>
        </w:tc>
        <w:tc>
          <w:tcPr>
            <w:tcW w:w="3359" w:type="dxa"/>
            <w:vMerge w:val="restart"/>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24"/>
                <w:szCs w:val="24"/>
              </w:rPr>
            </w:pPr>
            <w:r w:rsidRPr="00606A63">
              <w:rPr>
                <w:rFonts w:ascii="宋体" w:eastAsia="宋体" w:hAnsi="宋体" w:cs="宋体"/>
                <w:sz w:val="18"/>
                <w:szCs w:val="18"/>
              </w:rPr>
              <w:t>备注</w:t>
            </w:r>
          </w:p>
        </w:tc>
      </w:tr>
      <w:tr w:rsidR="00F2355F" w:rsidRPr="00606A63" w:rsidTr="00C248A4">
        <w:trPr>
          <w:trHeight w:val="454"/>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rPr>
                <w:rFonts w:ascii="宋体" w:eastAsia="宋体" w:hAnsi="宋体" w:cs="宋体"/>
                <w:sz w:val="24"/>
                <w:szCs w:val="24"/>
              </w:rPr>
            </w:pPr>
          </w:p>
        </w:tc>
        <w:tc>
          <w:tcPr>
            <w:tcW w:w="1202" w:type="dxa"/>
            <w:vMerge/>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rPr>
                <w:rFonts w:ascii="宋体" w:eastAsia="宋体" w:hAnsi="宋体" w:cs="宋体"/>
                <w:sz w:val="24"/>
                <w:szCs w:val="24"/>
              </w:rPr>
            </w:pPr>
          </w:p>
        </w:tc>
        <w:tc>
          <w:tcPr>
            <w:tcW w:w="577" w:type="dxa"/>
            <w:gridSpan w:val="2"/>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24"/>
                <w:szCs w:val="24"/>
              </w:rPr>
            </w:pPr>
            <w:r w:rsidRPr="00606A63">
              <w:rPr>
                <w:rFonts w:ascii="宋体" w:eastAsia="宋体" w:hAnsi="宋体" w:cs="宋体"/>
                <w:sz w:val="18"/>
                <w:szCs w:val="18"/>
              </w:rPr>
              <w:t>市级</w:t>
            </w:r>
          </w:p>
        </w:tc>
        <w:tc>
          <w:tcPr>
            <w:tcW w:w="590" w:type="dxa"/>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24"/>
                <w:szCs w:val="24"/>
              </w:rPr>
            </w:pPr>
            <w:r w:rsidRPr="00606A63">
              <w:rPr>
                <w:rFonts w:ascii="宋体" w:eastAsia="宋体" w:hAnsi="宋体" w:cs="宋体"/>
                <w:sz w:val="18"/>
                <w:szCs w:val="18"/>
              </w:rPr>
              <w:t>省级</w:t>
            </w:r>
          </w:p>
        </w:tc>
        <w:tc>
          <w:tcPr>
            <w:tcW w:w="718" w:type="dxa"/>
            <w:gridSpan w:val="2"/>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24"/>
                <w:szCs w:val="24"/>
              </w:rPr>
            </w:pPr>
            <w:r w:rsidRPr="00606A63">
              <w:rPr>
                <w:rFonts w:ascii="宋体" w:eastAsia="宋体" w:hAnsi="宋体" w:cs="宋体"/>
                <w:sz w:val="18"/>
                <w:szCs w:val="18"/>
              </w:rPr>
              <w:t>全国</w:t>
            </w:r>
          </w:p>
        </w:tc>
        <w:tc>
          <w:tcPr>
            <w:tcW w:w="1234" w:type="dxa"/>
            <w:vMerge/>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rPr>
                <w:rFonts w:ascii="宋体" w:eastAsia="宋体" w:hAnsi="宋体" w:cs="宋体"/>
                <w:sz w:val="24"/>
                <w:szCs w:val="24"/>
              </w:rPr>
            </w:pPr>
          </w:p>
        </w:tc>
        <w:tc>
          <w:tcPr>
            <w:tcW w:w="3359" w:type="dxa"/>
            <w:vMerge/>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rPr>
                <w:rFonts w:ascii="宋体" w:eastAsia="宋体" w:hAnsi="宋体" w:cs="宋体"/>
                <w:sz w:val="24"/>
                <w:szCs w:val="24"/>
              </w:rPr>
            </w:pPr>
          </w:p>
        </w:tc>
      </w:tr>
      <w:tr w:rsidR="00F2355F" w:rsidRPr="00606A63" w:rsidTr="00C248A4">
        <w:trPr>
          <w:trHeight w:val="454"/>
          <w:tblCellSpacing w:w="0" w:type="dxa"/>
          <w:jc w:val="center"/>
        </w:trPr>
        <w:tc>
          <w:tcPr>
            <w:tcW w:w="656" w:type="dxa"/>
            <w:vMerge w:val="restart"/>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24"/>
                <w:szCs w:val="24"/>
              </w:rPr>
            </w:pPr>
            <w:r w:rsidRPr="00F35D32">
              <w:rPr>
                <w:rFonts w:ascii="宋体" w:eastAsia="宋体" w:hAnsi="宋体" w:cs="宋体" w:hint="eastAsia"/>
                <w:sz w:val="18"/>
                <w:szCs w:val="18"/>
              </w:rPr>
              <w:t>调研与法制类</w:t>
            </w:r>
          </w:p>
        </w:tc>
        <w:tc>
          <w:tcPr>
            <w:tcW w:w="1202" w:type="dxa"/>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24"/>
                <w:szCs w:val="24"/>
              </w:rPr>
            </w:pPr>
            <w:r w:rsidRPr="00606A63">
              <w:rPr>
                <w:rFonts w:ascii="宋体" w:eastAsia="宋体" w:hAnsi="宋体" w:cs="宋体"/>
                <w:sz w:val="18"/>
                <w:szCs w:val="18"/>
              </w:rPr>
              <w:t>三农调研员</w:t>
            </w:r>
          </w:p>
        </w:tc>
        <w:tc>
          <w:tcPr>
            <w:tcW w:w="577" w:type="dxa"/>
            <w:gridSpan w:val="2"/>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24"/>
                <w:szCs w:val="24"/>
              </w:rPr>
            </w:pPr>
            <w:r w:rsidRPr="00606A63">
              <w:rPr>
                <w:rFonts w:ascii="宋体" w:eastAsia="宋体" w:hAnsi="宋体" w:cs="宋体"/>
                <w:sz w:val="18"/>
                <w:szCs w:val="18"/>
              </w:rPr>
              <w:t>1800</w:t>
            </w:r>
          </w:p>
        </w:tc>
        <w:tc>
          <w:tcPr>
            <w:tcW w:w="590" w:type="dxa"/>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24"/>
                <w:szCs w:val="24"/>
              </w:rPr>
            </w:pPr>
            <w:r w:rsidRPr="00606A63">
              <w:rPr>
                <w:rFonts w:ascii="宋体" w:eastAsia="宋体" w:hAnsi="宋体" w:cs="宋体"/>
                <w:sz w:val="18"/>
                <w:szCs w:val="18"/>
              </w:rPr>
              <w:t>3600</w:t>
            </w:r>
          </w:p>
        </w:tc>
        <w:tc>
          <w:tcPr>
            <w:tcW w:w="718" w:type="dxa"/>
            <w:gridSpan w:val="2"/>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24"/>
                <w:szCs w:val="24"/>
              </w:rPr>
            </w:pPr>
            <w:r w:rsidRPr="00606A63">
              <w:rPr>
                <w:rFonts w:ascii="宋体" w:eastAsia="宋体" w:hAnsi="宋体" w:cs="宋体"/>
                <w:sz w:val="18"/>
                <w:szCs w:val="18"/>
              </w:rPr>
              <w:t>12000</w:t>
            </w:r>
          </w:p>
        </w:tc>
        <w:tc>
          <w:tcPr>
            <w:tcW w:w="1234" w:type="dxa"/>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24"/>
                <w:szCs w:val="24"/>
              </w:rPr>
            </w:pPr>
            <w:r w:rsidRPr="00606A63">
              <w:rPr>
                <w:rFonts w:ascii="宋体" w:eastAsia="宋体" w:hAnsi="宋体" w:cs="宋体"/>
                <w:sz w:val="18"/>
                <w:szCs w:val="18"/>
              </w:rPr>
              <w:t>300</w:t>
            </w:r>
          </w:p>
        </w:tc>
        <w:tc>
          <w:tcPr>
            <w:tcW w:w="3359" w:type="dxa"/>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D906A1">
            <w:pPr>
              <w:jc w:val="center"/>
              <w:rPr>
                <w:rFonts w:ascii="宋体" w:eastAsia="宋体" w:hAnsi="宋体" w:cs="宋体"/>
                <w:sz w:val="24"/>
                <w:szCs w:val="24"/>
              </w:rPr>
            </w:pPr>
            <w:r w:rsidRPr="00606A63">
              <w:rPr>
                <w:rFonts w:ascii="宋体" w:eastAsia="宋体" w:hAnsi="宋体" w:cs="宋体"/>
                <w:sz w:val="18"/>
                <w:szCs w:val="18"/>
              </w:rPr>
              <w:t>授权使用</w:t>
            </w:r>
            <w:r w:rsidR="00D906A1">
              <w:rPr>
                <w:rFonts w:ascii="宋体" w:eastAsia="宋体" w:hAnsi="宋体" w:cs="宋体" w:hint="eastAsia"/>
                <w:sz w:val="18"/>
                <w:szCs w:val="18"/>
              </w:rPr>
              <w:t>204</w:t>
            </w:r>
            <w:r w:rsidRPr="00606A63">
              <w:rPr>
                <w:rFonts w:ascii="宋体" w:eastAsia="宋体" w:hAnsi="宋体" w:cs="宋体"/>
                <w:sz w:val="18"/>
                <w:szCs w:val="18"/>
              </w:rPr>
              <w:t>个网站资讯发布平台</w:t>
            </w:r>
          </w:p>
        </w:tc>
      </w:tr>
      <w:tr w:rsidR="00F2355F" w:rsidRPr="00606A63" w:rsidTr="00C248A4">
        <w:trPr>
          <w:trHeight w:val="454"/>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rPr>
                <w:rFonts w:ascii="宋体" w:eastAsia="宋体" w:hAnsi="宋体" w:cs="宋体"/>
                <w:sz w:val="24"/>
                <w:szCs w:val="24"/>
              </w:rPr>
            </w:pPr>
          </w:p>
        </w:tc>
        <w:tc>
          <w:tcPr>
            <w:tcW w:w="1202" w:type="dxa"/>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24"/>
                <w:szCs w:val="24"/>
              </w:rPr>
            </w:pPr>
            <w:r w:rsidRPr="00606A63">
              <w:rPr>
                <w:rFonts w:ascii="宋体" w:eastAsia="宋体" w:hAnsi="宋体" w:cs="宋体"/>
                <w:sz w:val="18"/>
                <w:szCs w:val="18"/>
              </w:rPr>
              <w:t>社会监督员</w:t>
            </w:r>
          </w:p>
        </w:tc>
        <w:tc>
          <w:tcPr>
            <w:tcW w:w="577" w:type="dxa"/>
            <w:gridSpan w:val="2"/>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24"/>
                <w:szCs w:val="24"/>
              </w:rPr>
            </w:pPr>
            <w:r w:rsidRPr="00606A63">
              <w:rPr>
                <w:rFonts w:ascii="宋体" w:eastAsia="宋体" w:hAnsi="宋体" w:cs="宋体"/>
                <w:sz w:val="18"/>
                <w:szCs w:val="18"/>
              </w:rPr>
              <w:t>1200</w:t>
            </w:r>
          </w:p>
        </w:tc>
        <w:tc>
          <w:tcPr>
            <w:tcW w:w="590" w:type="dxa"/>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24"/>
                <w:szCs w:val="24"/>
              </w:rPr>
            </w:pPr>
            <w:r w:rsidRPr="00606A63">
              <w:rPr>
                <w:rFonts w:ascii="宋体" w:eastAsia="宋体" w:hAnsi="宋体" w:cs="宋体"/>
                <w:sz w:val="18"/>
                <w:szCs w:val="18"/>
              </w:rPr>
              <w:t>2400</w:t>
            </w:r>
          </w:p>
        </w:tc>
        <w:tc>
          <w:tcPr>
            <w:tcW w:w="718" w:type="dxa"/>
            <w:gridSpan w:val="2"/>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24"/>
                <w:szCs w:val="24"/>
              </w:rPr>
            </w:pPr>
            <w:r w:rsidRPr="00606A63">
              <w:rPr>
                <w:rFonts w:ascii="宋体" w:eastAsia="宋体" w:hAnsi="宋体" w:cs="宋体"/>
                <w:sz w:val="18"/>
                <w:szCs w:val="18"/>
              </w:rPr>
              <w:t>4800</w:t>
            </w:r>
          </w:p>
        </w:tc>
        <w:tc>
          <w:tcPr>
            <w:tcW w:w="1234" w:type="dxa"/>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24"/>
                <w:szCs w:val="24"/>
              </w:rPr>
            </w:pPr>
            <w:r w:rsidRPr="00606A63">
              <w:rPr>
                <w:rFonts w:ascii="宋体" w:eastAsia="宋体" w:hAnsi="宋体" w:cs="宋体"/>
                <w:sz w:val="18"/>
                <w:szCs w:val="18"/>
              </w:rPr>
              <w:t>300</w:t>
            </w:r>
          </w:p>
        </w:tc>
        <w:tc>
          <w:tcPr>
            <w:tcW w:w="3359" w:type="dxa"/>
            <w:tcBorders>
              <w:top w:val="outset" w:sz="6" w:space="0" w:color="auto"/>
              <w:left w:val="outset" w:sz="6" w:space="0" w:color="auto"/>
              <w:bottom w:val="outset" w:sz="6" w:space="0" w:color="auto"/>
              <w:right w:val="outset" w:sz="6" w:space="0" w:color="auto"/>
            </w:tcBorders>
            <w:vAlign w:val="center"/>
            <w:hideMark/>
          </w:tcPr>
          <w:p w:rsidR="00F2355F" w:rsidRPr="00606A63" w:rsidRDefault="00D906A1" w:rsidP="00D906A1">
            <w:pPr>
              <w:jc w:val="center"/>
              <w:rPr>
                <w:rFonts w:ascii="宋体" w:eastAsia="宋体" w:hAnsi="宋体" w:cs="宋体"/>
                <w:sz w:val="24"/>
                <w:szCs w:val="24"/>
              </w:rPr>
            </w:pPr>
            <w:r w:rsidRPr="00606A63">
              <w:rPr>
                <w:rFonts w:ascii="宋体" w:eastAsia="宋体" w:hAnsi="宋体" w:cs="宋体"/>
                <w:sz w:val="18"/>
                <w:szCs w:val="18"/>
              </w:rPr>
              <w:t>授权使用</w:t>
            </w:r>
            <w:r>
              <w:rPr>
                <w:rFonts w:ascii="宋体" w:eastAsia="宋体" w:hAnsi="宋体" w:cs="宋体" w:hint="eastAsia"/>
                <w:sz w:val="18"/>
                <w:szCs w:val="18"/>
              </w:rPr>
              <w:t>204</w:t>
            </w:r>
            <w:r w:rsidRPr="00606A63">
              <w:rPr>
                <w:rFonts w:ascii="宋体" w:eastAsia="宋体" w:hAnsi="宋体" w:cs="宋体"/>
                <w:sz w:val="18"/>
                <w:szCs w:val="18"/>
              </w:rPr>
              <w:t>个网站资讯发布平台</w:t>
            </w:r>
          </w:p>
        </w:tc>
      </w:tr>
      <w:tr w:rsidR="00F2355F" w:rsidRPr="00606A63" w:rsidTr="00C248A4">
        <w:trPr>
          <w:trHeight w:val="454"/>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rPr>
                <w:rFonts w:ascii="宋体" w:eastAsia="宋体" w:hAnsi="宋体" w:cs="宋体"/>
                <w:sz w:val="24"/>
                <w:szCs w:val="24"/>
              </w:rPr>
            </w:pPr>
          </w:p>
        </w:tc>
        <w:tc>
          <w:tcPr>
            <w:tcW w:w="1202" w:type="dxa"/>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24"/>
                <w:szCs w:val="24"/>
              </w:rPr>
            </w:pPr>
            <w:r w:rsidRPr="00606A63">
              <w:rPr>
                <w:rFonts w:ascii="宋体" w:eastAsia="宋体" w:hAnsi="宋体" w:cs="宋体"/>
                <w:sz w:val="18"/>
                <w:szCs w:val="18"/>
              </w:rPr>
              <w:t>普法宣传员</w:t>
            </w:r>
          </w:p>
        </w:tc>
        <w:tc>
          <w:tcPr>
            <w:tcW w:w="1885" w:type="dxa"/>
            <w:gridSpan w:val="5"/>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24"/>
                <w:szCs w:val="24"/>
              </w:rPr>
            </w:pPr>
            <w:r w:rsidRPr="00606A63">
              <w:rPr>
                <w:rFonts w:ascii="宋体" w:eastAsia="宋体" w:hAnsi="宋体" w:cs="宋体"/>
                <w:sz w:val="18"/>
                <w:szCs w:val="18"/>
              </w:rPr>
              <w:t>300</w:t>
            </w:r>
          </w:p>
        </w:tc>
        <w:tc>
          <w:tcPr>
            <w:tcW w:w="1234" w:type="dxa"/>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24"/>
                <w:szCs w:val="24"/>
              </w:rPr>
            </w:pPr>
            <w:r w:rsidRPr="00606A63">
              <w:rPr>
                <w:rFonts w:ascii="宋体" w:eastAsia="宋体" w:hAnsi="宋体" w:cs="宋体"/>
                <w:sz w:val="18"/>
                <w:szCs w:val="18"/>
              </w:rPr>
              <w:t>100</w:t>
            </w:r>
          </w:p>
        </w:tc>
        <w:tc>
          <w:tcPr>
            <w:tcW w:w="3359" w:type="dxa"/>
            <w:tcBorders>
              <w:top w:val="outset" w:sz="6" w:space="0" w:color="auto"/>
              <w:left w:val="outset" w:sz="6" w:space="0" w:color="auto"/>
              <w:bottom w:val="outset" w:sz="6" w:space="0" w:color="auto"/>
              <w:right w:val="outset" w:sz="6" w:space="0" w:color="auto"/>
            </w:tcBorders>
            <w:vAlign w:val="center"/>
            <w:hideMark/>
          </w:tcPr>
          <w:p w:rsidR="00F2355F" w:rsidRPr="00606A63" w:rsidRDefault="00D906A1" w:rsidP="0045291E">
            <w:pPr>
              <w:jc w:val="center"/>
              <w:rPr>
                <w:rFonts w:ascii="宋体" w:eastAsia="宋体" w:hAnsi="宋体" w:cs="宋体"/>
                <w:sz w:val="24"/>
                <w:szCs w:val="24"/>
              </w:rPr>
            </w:pPr>
            <w:r w:rsidRPr="00606A63">
              <w:rPr>
                <w:rFonts w:ascii="宋体" w:eastAsia="宋体" w:hAnsi="宋体" w:cs="宋体"/>
                <w:sz w:val="18"/>
                <w:szCs w:val="18"/>
              </w:rPr>
              <w:t>授权使用</w:t>
            </w:r>
            <w:r w:rsidR="0045291E">
              <w:rPr>
                <w:rFonts w:ascii="宋体" w:eastAsia="宋体" w:hAnsi="宋体" w:cs="宋体" w:hint="eastAsia"/>
                <w:sz w:val="18"/>
                <w:szCs w:val="18"/>
              </w:rPr>
              <w:t>1</w:t>
            </w:r>
            <w:r>
              <w:rPr>
                <w:rFonts w:ascii="宋体" w:eastAsia="宋体" w:hAnsi="宋体" w:cs="宋体" w:hint="eastAsia"/>
                <w:sz w:val="18"/>
                <w:szCs w:val="18"/>
              </w:rPr>
              <w:t>04</w:t>
            </w:r>
            <w:r w:rsidRPr="00606A63">
              <w:rPr>
                <w:rFonts w:ascii="宋体" w:eastAsia="宋体" w:hAnsi="宋体" w:cs="宋体"/>
                <w:sz w:val="18"/>
                <w:szCs w:val="18"/>
              </w:rPr>
              <w:t>个网站资讯发布平台</w:t>
            </w:r>
          </w:p>
        </w:tc>
      </w:tr>
      <w:tr w:rsidR="00F2355F" w:rsidRPr="00606A63" w:rsidTr="00C248A4">
        <w:trPr>
          <w:trHeight w:val="454"/>
          <w:tblCellSpacing w:w="0" w:type="dxa"/>
          <w:jc w:val="center"/>
        </w:trPr>
        <w:tc>
          <w:tcPr>
            <w:tcW w:w="656" w:type="dxa"/>
            <w:vMerge w:val="restart"/>
            <w:tcBorders>
              <w:top w:val="outset" w:sz="6" w:space="0" w:color="auto"/>
              <w:left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18"/>
                <w:szCs w:val="18"/>
              </w:rPr>
            </w:pPr>
            <w:r w:rsidRPr="00F35D32">
              <w:rPr>
                <w:rFonts w:ascii="宋体" w:eastAsia="宋体" w:hAnsi="宋体" w:cs="宋体" w:hint="eastAsia"/>
                <w:sz w:val="18"/>
                <w:szCs w:val="18"/>
              </w:rPr>
              <w:t>舆情与监测类</w:t>
            </w:r>
          </w:p>
        </w:tc>
        <w:tc>
          <w:tcPr>
            <w:tcW w:w="1202" w:type="dxa"/>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18"/>
                <w:szCs w:val="18"/>
              </w:rPr>
            </w:pPr>
            <w:r>
              <w:rPr>
                <w:rFonts w:ascii="宋体" w:eastAsia="宋体" w:hAnsi="宋体" w:cs="宋体"/>
                <w:sz w:val="18"/>
                <w:szCs w:val="18"/>
              </w:rPr>
              <w:t>舆情处理师</w:t>
            </w:r>
          </w:p>
        </w:tc>
        <w:tc>
          <w:tcPr>
            <w:tcW w:w="1885" w:type="dxa"/>
            <w:gridSpan w:val="5"/>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18"/>
                <w:szCs w:val="18"/>
              </w:rPr>
            </w:pPr>
            <w:r>
              <w:rPr>
                <w:rFonts w:ascii="宋体" w:eastAsia="宋体" w:hAnsi="宋体" w:cs="宋体" w:hint="eastAsia"/>
                <w:sz w:val="18"/>
                <w:szCs w:val="18"/>
              </w:rPr>
              <w:t>1980</w:t>
            </w:r>
          </w:p>
        </w:tc>
        <w:tc>
          <w:tcPr>
            <w:tcW w:w="1234" w:type="dxa"/>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18"/>
                <w:szCs w:val="18"/>
              </w:rPr>
            </w:pPr>
            <w:r>
              <w:rPr>
                <w:rFonts w:ascii="宋体" w:eastAsia="宋体" w:hAnsi="宋体" w:cs="宋体" w:hint="eastAsia"/>
                <w:sz w:val="18"/>
                <w:szCs w:val="18"/>
              </w:rPr>
              <w:t>100</w:t>
            </w:r>
          </w:p>
        </w:tc>
        <w:tc>
          <w:tcPr>
            <w:tcW w:w="3359" w:type="dxa"/>
            <w:tcBorders>
              <w:top w:val="outset" w:sz="6" w:space="0" w:color="auto"/>
              <w:left w:val="outset" w:sz="6" w:space="0" w:color="auto"/>
              <w:bottom w:val="outset" w:sz="6" w:space="0" w:color="auto"/>
              <w:right w:val="outset" w:sz="6" w:space="0" w:color="auto"/>
            </w:tcBorders>
            <w:vAlign w:val="center"/>
            <w:hideMark/>
          </w:tcPr>
          <w:p w:rsidR="00F2355F" w:rsidRPr="00606A63" w:rsidRDefault="00D906A1" w:rsidP="008C7879">
            <w:pPr>
              <w:jc w:val="center"/>
              <w:rPr>
                <w:rFonts w:ascii="宋体" w:eastAsia="宋体" w:hAnsi="宋体" w:cs="宋体"/>
                <w:sz w:val="18"/>
                <w:szCs w:val="18"/>
              </w:rPr>
            </w:pPr>
            <w:r w:rsidRPr="00606A63">
              <w:rPr>
                <w:rFonts w:ascii="宋体" w:eastAsia="宋体" w:hAnsi="宋体" w:cs="宋体"/>
                <w:sz w:val="18"/>
                <w:szCs w:val="18"/>
              </w:rPr>
              <w:t>授权使用</w:t>
            </w:r>
            <w:r>
              <w:rPr>
                <w:rFonts w:ascii="宋体" w:eastAsia="宋体" w:hAnsi="宋体" w:cs="宋体" w:hint="eastAsia"/>
                <w:sz w:val="18"/>
                <w:szCs w:val="18"/>
              </w:rPr>
              <w:t>204</w:t>
            </w:r>
            <w:r w:rsidRPr="00606A63">
              <w:rPr>
                <w:rFonts w:ascii="宋体" w:eastAsia="宋体" w:hAnsi="宋体" w:cs="宋体"/>
                <w:sz w:val="18"/>
                <w:szCs w:val="18"/>
              </w:rPr>
              <w:t>个网站资讯发布平台</w:t>
            </w:r>
          </w:p>
        </w:tc>
      </w:tr>
      <w:tr w:rsidR="00F2355F" w:rsidRPr="00606A63" w:rsidTr="00C248A4">
        <w:trPr>
          <w:trHeight w:val="454"/>
          <w:tblCellSpacing w:w="0" w:type="dxa"/>
          <w:jc w:val="center"/>
        </w:trPr>
        <w:tc>
          <w:tcPr>
            <w:tcW w:w="656" w:type="dxa"/>
            <w:vMerge/>
            <w:tcBorders>
              <w:left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24"/>
                <w:szCs w:val="24"/>
              </w:rPr>
            </w:pPr>
          </w:p>
        </w:tc>
        <w:tc>
          <w:tcPr>
            <w:tcW w:w="1202" w:type="dxa"/>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24"/>
                <w:szCs w:val="24"/>
              </w:rPr>
            </w:pPr>
            <w:r w:rsidRPr="00606A63">
              <w:rPr>
                <w:rFonts w:ascii="宋体" w:eastAsia="宋体" w:hAnsi="宋体" w:cs="宋体"/>
                <w:sz w:val="18"/>
                <w:szCs w:val="18"/>
              </w:rPr>
              <w:t>舆情监测员</w:t>
            </w:r>
          </w:p>
        </w:tc>
        <w:tc>
          <w:tcPr>
            <w:tcW w:w="1885" w:type="dxa"/>
            <w:gridSpan w:val="5"/>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24"/>
                <w:szCs w:val="24"/>
              </w:rPr>
            </w:pPr>
            <w:r>
              <w:rPr>
                <w:rFonts w:ascii="宋体" w:eastAsia="宋体" w:hAnsi="宋体" w:cs="宋体" w:hint="eastAsia"/>
                <w:sz w:val="18"/>
                <w:szCs w:val="18"/>
              </w:rPr>
              <w:t>880</w:t>
            </w:r>
          </w:p>
        </w:tc>
        <w:tc>
          <w:tcPr>
            <w:tcW w:w="1234" w:type="dxa"/>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24"/>
                <w:szCs w:val="24"/>
              </w:rPr>
            </w:pPr>
            <w:r w:rsidRPr="00606A63">
              <w:rPr>
                <w:rFonts w:ascii="宋体" w:eastAsia="宋体" w:hAnsi="宋体" w:cs="宋体"/>
                <w:sz w:val="18"/>
                <w:szCs w:val="18"/>
              </w:rPr>
              <w:t>100</w:t>
            </w:r>
          </w:p>
        </w:tc>
        <w:tc>
          <w:tcPr>
            <w:tcW w:w="3359" w:type="dxa"/>
            <w:tcBorders>
              <w:top w:val="outset" w:sz="6" w:space="0" w:color="auto"/>
              <w:left w:val="outset" w:sz="6" w:space="0" w:color="auto"/>
              <w:bottom w:val="outset" w:sz="6" w:space="0" w:color="auto"/>
              <w:right w:val="outset" w:sz="6" w:space="0" w:color="auto"/>
            </w:tcBorders>
            <w:vAlign w:val="center"/>
            <w:hideMark/>
          </w:tcPr>
          <w:p w:rsidR="00F2355F" w:rsidRPr="00606A63" w:rsidRDefault="00D906A1" w:rsidP="008C7879">
            <w:pPr>
              <w:jc w:val="center"/>
              <w:rPr>
                <w:rFonts w:ascii="宋体" w:eastAsia="宋体" w:hAnsi="宋体" w:cs="宋体"/>
                <w:sz w:val="24"/>
                <w:szCs w:val="24"/>
              </w:rPr>
            </w:pPr>
            <w:r w:rsidRPr="00606A63">
              <w:rPr>
                <w:rFonts w:ascii="宋体" w:eastAsia="宋体" w:hAnsi="宋体" w:cs="宋体"/>
                <w:sz w:val="18"/>
                <w:szCs w:val="18"/>
              </w:rPr>
              <w:t>授权使用</w:t>
            </w:r>
            <w:r>
              <w:rPr>
                <w:rFonts w:ascii="宋体" w:eastAsia="宋体" w:hAnsi="宋体" w:cs="宋体" w:hint="eastAsia"/>
                <w:sz w:val="18"/>
                <w:szCs w:val="18"/>
              </w:rPr>
              <w:t>204</w:t>
            </w:r>
            <w:r w:rsidRPr="00606A63">
              <w:rPr>
                <w:rFonts w:ascii="宋体" w:eastAsia="宋体" w:hAnsi="宋体" w:cs="宋体"/>
                <w:sz w:val="18"/>
                <w:szCs w:val="18"/>
              </w:rPr>
              <w:t>个网站资讯发布平台</w:t>
            </w:r>
          </w:p>
        </w:tc>
      </w:tr>
      <w:tr w:rsidR="00F2355F" w:rsidRPr="00606A63" w:rsidTr="00C248A4">
        <w:trPr>
          <w:trHeight w:val="454"/>
          <w:tblCellSpacing w:w="0" w:type="dxa"/>
          <w:jc w:val="center"/>
        </w:trPr>
        <w:tc>
          <w:tcPr>
            <w:tcW w:w="0" w:type="auto"/>
            <w:vMerge/>
            <w:tcBorders>
              <w:left w:val="outset" w:sz="6" w:space="0" w:color="auto"/>
              <w:right w:val="outset" w:sz="6" w:space="0" w:color="auto"/>
            </w:tcBorders>
            <w:vAlign w:val="center"/>
            <w:hideMark/>
          </w:tcPr>
          <w:p w:rsidR="00F2355F" w:rsidRPr="00606A63" w:rsidRDefault="00F2355F" w:rsidP="008C7879">
            <w:pPr>
              <w:rPr>
                <w:rFonts w:ascii="宋体" w:eastAsia="宋体" w:hAnsi="宋体" w:cs="宋体"/>
                <w:sz w:val="24"/>
                <w:szCs w:val="24"/>
              </w:rPr>
            </w:pPr>
          </w:p>
        </w:tc>
        <w:tc>
          <w:tcPr>
            <w:tcW w:w="1202" w:type="dxa"/>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24"/>
                <w:szCs w:val="24"/>
              </w:rPr>
            </w:pPr>
            <w:r w:rsidRPr="00606A63">
              <w:rPr>
                <w:rFonts w:ascii="宋体" w:eastAsia="宋体" w:hAnsi="宋体" w:cs="宋体"/>
                <w:sz w:val="18"/>
                <w:szCs w:val="18"/>
              </w:rPr>
              <w:t>特邀评论员</w:t>
            </w:r>
          </w:p>
        </w:tc>
        <w:tc>
          <w:tcPr>
            <w:tcW w:w="1885" w:type="dxa"/>
            <w:gridSpan w:val="5"/>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24"/>
                <w:szCs w:val="24"/>
              </w:rPr>
            </w:pPr>
            <w:r>
              <w:rPr>
                <w:rFonts w:ascii="宋体" w:eastAsia="宋体" w:hAnsi="宋体" w:cs="宋体" w:hint="eastAsia"/>
                <w:sz w:val="18"/>
                <w:szCs w:val="18"/>
              </w:rPr>
              <w:t>880</w:t>
            </w:r>
          </w:p>
        </w:tc>
        <w:tc>
          <w:tcPr>
            <w:tcW w:w="1234" w:type="dxa"/>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24"/>
                <w:szCs w:val="24"/>
              </w:rPr>
            </w:pPr>
            <w:r w:rsidRPr="00606A63">
              <w:rPr>
                <w:rFonts w:ascii="宋体" w:eastAsia="宋体" w:hAnsi="宋体" w:cs="宋体"/>
                <w:sz w:val="18"/>
                <w:szCs w:val="18"/>
              </w:rPr>
              <w:t>100</w:t>
            </w:r>
          </w:p>
        </w:tc>
        <w:tc>
          <w:tcPr>
            <w:tcW w:w="3359" w:type="dxa"/>
            <w:tcBorders>
              <w:top w:val="outset" w:sz="6" w:space="0" w:color="auto"/>
              <w:left w:val="outset" w:sz="6" w:space="0" w:color="auto"/>
              <w:bottom w:val="outset" w:sz="6" w:space="0" w:color="auto"/>
              <w:right w:val="outset" w:sz="6" w:space="0" w:color="auto"/>
            </w:tcBorders>
            <w:vAlign w:val="center"/>
            <w:hideMark/>
          </w:tcPr>
          <w:p w:rsidR="00F2355F" w:rsidRPr="00606A63" w:rsidRDefault="00D906A1" w:rsidP="008C7879">
            <w:pPr>
              <w:jc w:val="center"/>
              <w:rPr>
                <w:rFonts w:ascii="宋体" w:eastAsia="宋体" w:hAnsi="宋体" w:cs="宋体"/>
                <w:sz w:val="24"/>
                <w:szCs w:val="24"/>
              </w:rPr>
            </w:pPr>
            <w:r w:rsidRPr="00606A63">
              <w:rPr>
                <w:rFonts w:ascii="宋体" w:eastAsia="宋体" w:hAnsi="宋体" w:cs="宋体"/>
                <w:sz w:val="18"/>
                <w:szCs w:val="18"/>
              </w:rPr>
              <w:t>授权使用</w:t>
            </w:r>
            <w:r>
              <w:rPr>
                <w:rFonts w:ascii="宋体" w:eastAsia="宋体" w:hAnsi="宋体" w:cs="宋体" w:hint="eastAsia"/>
                <w:sz w:val="18"/>
                <w:szCs w:val="18"/>
              </w:rPr>
              <w:t>204</w:t>
            </w:r>
            <w:r w:rsidRPr="00606A63">
              <w:rPr>
                <w:rFonts w:ascii="宋体" w:eastAsia="宋体" w:hAnsi="宋体" w:cs="宋体"/>
                <w:sz w:val="18"/>
                <w:szCs w:val="18"/>
              </w:rPr>
              <w:t>个网站资讯发布平台</w:t>
            </w:r>
          </w:p>
        </w:tc>
      </w:tr>
      <w:tr w:rsidR="00F2355F" w:rsidRPr="00606A63" w:rsidTr="00C248A4">
        <w:trPr>
          <w:trHeight w:val="454"/>
          <w:tblCellSpacing w:w="0" w:type="dxa"/>
          <w:jc w:val="center"/>
        </w:trPr>
        <w:tc>
          <w:tcPr>
            <w:tcW w:w="0" w:type="auto"/>
            <w:vMerge/>
            <w:tcBorders>
              <w:left w:val="outset" w:sz="6" w:space="0" w:color="auto"/>
              <w:bottom w:val="outset" w:sz="6" w:space="0" w:color="auto"/>
              <w:right w:val="outset" w:sz="6" w:space="0" w:color="auto"/>
            </w:tcBorders>
            <w:vAlign w:val="center"/>
            <w:hideMark/>
          </w:tcPr>
          <w:p w:rsidR="00F2355F" w:rsidRPr="00606A63" w:rsidRDefault="00F2355F" w:rsidP="008C7879">
            <w:pPr>
              <w:rPr>
                <w:rFonts w:ascii="宋体" w:eastAsia="宋体" w:hAnsi="宋体" w:cs="宋体"/>
                <w:sz w:val="24"/>
                <w:szCs w:val="24"/>
              </w:rPr>
            </w:pPr>
          </w:p>
        </w:tc>
        <w:tc>
          <w:tcPr>
            <w:tcW w:w="1202" w:type="dxa"/>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24"/>
                <w:szCs w:val="24"/>
              </w:rPr>
            </w:pPr>
            <w:r w:rsidRPr="00606A63">
              <w:rPr>
                <w:rFonts w:ascii="宋体" w:eastAsia="宋体" w:hAnsi="宋体" w:cs="宋体"/>
                <w:sz w:val="18"/>
                <w:szCs w:val="18"/>
              </w:rPr>
              <w:t>特邀观察员</w:t>
            </w:r>
          </w:p>
        </w:tc>
        <w:tc>
          <w:tcPr>
            <w:tcW w:w="1885" w:type="dxa"/>
            <w:gridSpan w:val="5"/>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24"/>
                <w:szCs w:val="24"/>
              </w:rPr>
            </w:pPr>
            <w:r>
              <w:rPr>
                <w:rFonts w:ascii="宋体" w:eastAsia="宋体" w:hAnsi="宋体" w:cs="宋体" w:hint="eastAsia"/>
                <w:sz w:val="18"/>
                <w:szCs w:val="18"/>
              </w:rPr>
              <w:t>580</w:t>
            </w:r>
          </w:p>
        </w:tc>
        <w:tc>
          <w:tcPr>
            <w:tcW w:w="1234" w:type="dxa"/>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24"/>
                <w:szCs w:val="24"/>
              </w:rPr>
            </w:pPr>
            <w:r w:rsidRPr="00606A63">
              <w:rPr>
                <w:rFonts w:ascii="宋体" w:eastAsia="宋体" w:hAnsi="宋体" w:cs="宋体"/>
                <w:sz w:val="18"/>
                <w:szCs w:val="18"/>
              </w:rPr>
              <w:t>100</w:t>
            </w:r>
          </w:p>
        </w:tc>
        <w:tc>
          <w:tcPr>
            <w:tcW w:w="3359" w:type="dxa"/>
            <w:tcBorders>
              <w:top w:val="outset" w:sz="6" w:space="0" w:color="auto"/>
              <w:left w:val="outset" w:sz="6" w:space="0" w:color="auto"/>
              <w:bottom w:val="outset" w:sz="6" w:space="0" w:color="auto"/>
              <w:right w:val="outset" w:sz="6" w:space="0" w:color="auto"/>
            </w:tcBorders>
            <w:vAlign w:val="center"/>
            <w:hideMark/>
          </w:tcPr>
          <w:p w:rsidR="00F2355F" w:rsidRPr="00606A63" w:rsidRDefault="00D906A1" w:rsidP="00D906A1">
            <w:pPr>
              <w:jc w:val="center"/>
              <w:rPr>
                <w:rFonts w:ascii="宋体" w:eastAsia="宋体" w:hAnsi="宋体" w:cs="宋体"/>
                <w:sz w:val="24"/>
                <w:szCs w:val="24"/>
              </w:rPr>
            </w:pPr>
            <w:r w:rsidRPr="00606A63">
              <w:rPr>
                <w:rFonts w:ascii="宋体" w:eastAsia="宋体" w:hAnsi="宋体" w:cs="宋体"/>
                <w:sz w:val="18"/>
                <w:szCs w:val="18"/>
              </w:rPr>
              <w:t>授权使用</w:t>
            </w:r>
            <w:r>
              <w:rPr>
                <w:rFonts w:ascii="宋体" w:eastAsia="宋体" w:hAnsi="宋体" w:cs="宋体" w:hint="eastAsia"/>
                <w:sz w:val="18"/>
                <w:szCs w:val="18"/>
              </w:rPr>
              <w:t>104</w:t>
            </w:r>
            <w:r w:rsidRPr="00606A63">
              <w:rPr>
                <w:rFonts w:ascii="宋体" w:eastAsia="宋体" w:hAnsi="宋体" w:cs="宋体"/>
                <w:sz w:val="18"/>
                <w:szCs w:val="18"/>
              </w:rPr>
              <w:t>个网站资讯发布平台</w:t>
            </w:r>
          </w:p>
        </w:tc>
      </w:tr>
      <w:tr w:rsidR="00F2355F" w:rsidRPr="00606A63" w:rsidTr="00C248A4">
        <w:trPr>
          <w:trHeight w:val="454"/>
          <w:tblCellSpacing w:w="0" w:type="dxa"/>
          <w:jc w:val="center"/>
        </w:trPr>
        <w:tc>
          <w:tcPr>
            <w:tcW w:w="656" w:type="dxa"/>
            <w:vMerge w:val="restart"/>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24"/>
                <w:szCs w:val="24"/>
              </w:rPr>
            </w:pPr>
            <w:r w:rsidRPr="00F35D32">
              <w:rPr>
                <w:rFonts w:ascii="宋体" w:eastAsia="宋体" w:hAnsi="宋体" w:cs="宋体" w:hint="eastAsia"/>
                <w:sz w:val="18"/>
                <w:szCs w:val="18"/>
              </w:rPr>
              <w:t>资讯与信息类</w:t>
            </w:r>
          </w:p>
        </w:tc>
        <w:tc>
          <w:tcPr>
            <w:tcW w:w="1202" w:type="dxa"/>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24"/>
                <w:szCs w:val="24"/>
              </w:rPr>
            </w:pPr>
            <w:r w:rsidRPr="00606A63">
              <w:rPr>
                <w:rFonts w:ascii="宋体" w:eastAsia="宋体" w:hAnsi="宋体" w:cs="宋体"/>
                <w:sz w:val="18"/>
                <w:szCs w:val="18"/>
              </w:rPr>
              <w:t>特邀编辑</w:t>
            </w:r>
          </w:p>
        </w:tc>
        <w:tc>
          <w:tcPr>
            <w:tcW w:w="1885" w:type="dxa"/>
            <w:gridSpan w:val="5"/>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24"/>
                <w:szCs w:val="24"/>
              </w:rPr>
            </w:pPr>
            <w:r w:rsidRPr="00606A63">
              <w:rPr>
                <w:rFonts w:ascii="宋体" w:eastAsia="宋体" w:hAnsi="宋体" w:cs="宋体"/>
                <w:sz w:val="18"/>
                <w:szCs w:val="18"/>
              </w:rPr>
              <w:t>1980</w:t>
            </w:r>
          </w:p>
        </w:tc>
        <w:tc>
          <w:tcPr>
            <w:tcW w:w="1234" w:type="dxa"/>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24"/>
                <w:szCs w:val="24"/>
              </w:rPr>
            </w:pPr>
            <w:r w:rsidRPr="00606A63">
              <w:rPr>
                <w:rFonts w:ascii="宋体" w:eastAsia="宋体" w:hAnsi="宋体" w:cs="宋体"/>
                <w:sz w:val="18"/>
                <w:szCs w:val="18"/>
              </w:rPr>
              <w:t>100</w:t>
            </w:r>
          </w:p>
        </w:tc>
        <w:tc>
          <w:tcPr>
            <w:tcW w:w="3359" w:type="dxa"/>
            <w:tcBorders>
              <w:top w:val="outset" w:sz="6" w:space="0" w:color="auto"/>
              <w:left w:val="outset" w:sz="6" w:space="0" w:color="auto"/>
              <w:bottom w:val="outset" w:sz="6" w:space="0" w:color="auto"/>
              <w:right w:val="outset" w:sz="6" w:space="0" w:color="auto"/>
            </w:tcBorders>
            <w:vAlign w:val="center"/>
            <w:hideMark/>
          </w:tcPr>
          <w:p w:rsidR="00F2355F" w:rsidRPr="00606A63" w:rsidRDefault="00D906A1" w:rsidP="008C7879">
            <w:pPr>
              <w:jc w:val="center"/>
              <w:rPr>
                <w:rFonts w:ascii="宋体" w:eastAsia="宋体" w:hAnsi="宋体" w:cs="宋体"/>
                <w:sz w:val="24"/>
                <w:szCs w:val="24"/>
              </w:rPr>
            </w:pPr>
            <w:r w:rsidRPr="00606A63">
              <w:rPr>
                <w:rFonts w:ascii="宋体" w:eastAsia="宋体" w:hAnsi="宋体" w:cs="宋体"/>
                <w:sz w:val="18"/>
                <w:szCs w:val="18"/>
              </w:rPr>
              <w:t>授权使用</w:t>
            </w:r>
            <w:r>
              <w:rPr>
                <w:rFonts w:ascii="宋体" w:eastAsia="宋体" w:hAnsi="宋体" w:cs="宋体" w:hint="eastAsia"/>
                <w:sz w:val="18"/>
                <w:szCs w:val="18"/>
              </w:rPr>
              <w:t>204</w:t>
            </w:r>
            <w:r w:rsidRPr="00606A63">
              <w:rPr>
                <w:rFonts w:ascii="宋体" w:eastAsia="宋体" w:hAnsi="宋体" w:cs="宋体"/>
                <w:sz w:val="18"/>
                <w:szCs w:val="18"/>
              </w:rPr>
              <w:t>个网站资讯发布平台</w:t>
            </w:r>
          </w:p>
        </w:tc>
      </w:tr>
      <w:tr w:rsidR="00F2355F" w:rsidRPr="00606A63" w:rsidTr="00C248A4">
        <w:trPr>
          <w:trHeight w:val="454"/>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rPr>
                <w:rFonts w:ascii="宋体" w:eastAsia="宋体" w:hAnsi="宋体" w:cs="宋体"/>
                <w:sz w:val="24"/>
                <w:szCs w:val="24"/>
              </w:rPr>
            </w:pPr>
          </w:p>
        </w:tc>
        <w:tc>
          <w:tcPr>
            <w:tcW w:w="1202" w:type="dxa"/>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24"/>
                <w:szCs w:val="24"/>
              </w:rPr>
            </w:pPr>
            <w:r w:rsidRPr="00606A63">
              <w:rPr>
                <w:rFonts w:ascii="宋体" w:eastAsia="宋体" w:hAnsi="宋体" w:cs="宋体"/>
                <w:sz w:val="18"/>
                <w:szCs w:val="18"/>
              </w:rPr>
              <w:t>特约通讯员</w:t>
            </w:r>
          </w:p>
        </w:tc>
        <w:tc>
          <w:tcPr>
            <w:tcW w:w="1885" w:type="dxa"/>
            <w:gridSpan w:val="5"/>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24"/>
                <w:szCs w:val="24"/>
              </w:rPr>
            </w:pPr>
            <w:r>
              <w:rPr>
                <w:rFonts w:ascii="宋体" w:eastAsia="宋体" w:hAnsi="宋体" w:cs="宋体" w:hint="eastAsia"/>
                <w:sz w:val="18"/>
                <w:szCs w:val="18"/>
              </w:rPr>
              <w:t>880</w:t>
            </w:r>
          </w:p>
        </w:tc>
        <w:tc>
          <w:tcPr>
            <w:tcW w:w="1234" w:type="dxa"/>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24"/>
                <w:szCs w:val="24"/>
              </w:rPr>
            </w:pPr>
            <w:r w:rsidRPr="00606A63">
              <w:rPr>
                <w:rFonts w:ascii="宋体" w:eastAsia="宋体" w:hAnsi="宋体" w:cs="宋体"/>
                <w:sz w:val="18"/>
                <w:szCs w:val="18"/>
              </w:rPr>
              <w:t>100</w:t>
            </w:r>
          </w:p>
        </w:tc>
        <w:tc>
          <w:tcPr>
            <w:tcW w:w="3359" w:type="dxa"/>
            <w:tcBorders>
              <w:top w:val="outset" w:sz="6" w:space="0" w:color="auto"/>
              <w:left w:val="outset" w:sz="6" w:space="0" w:color="auto"/>
              <w:bottom w:val="outset" w:sz="6" w:space="0" w:color="auto"/>
              <w:right w:val="outset" w:sz="6" w:space="0" w:color="auto"/>
            </w:tcBorders>
            <w:vAlign w:val="center"/>
            <w:hideMark/>
          </w:tcPr>
          <w:p w:rsidR="00F2355F" w:rsidRPr="00606A63" w:rsidRDefault="00D906A1" w:rsidP="00EA097B">
            <w:pPr>
              <w:jc w:val="center"/>
              <w:rPr>
                <w:rFonts w:ascii="宋体" w:eastAsia="宋体" w:hAnsi="宋体" w:cs="宋体"/>
                <w:sz w:val="24"/>
                <w:szCs w:val="24"/>
              </w:rPr>
            </w:pPr>
            <w:r w:rsidRPr="00606A63">
              <w:rPr>
                <w:rFonts w:ascii="宋体" w:eastAsia="宋体" w:hAnsi="宋体" w:cs="宋体"/>
                <w:sz w:val="18"/>
                <w:szCs w:val="18"/>
              </w:rPr>
              <w:t>授权使用</w:t>
            </w:r>
            <w:r w:rsidR="00EA097B">
              <w:rPr>
                <w:rFonts w:ascii="宋体" w:eastAsia="宋体" w:hAnsi="宋体" w:cs="宋体" w:hint="eastAsia"/>
                <w:sz w:val="18"/>
                <w:szCs w:val="18"/>
              </w:rPr>
              <w:t>2</w:t>
            </w:r>
            <w:r>
              <w:rPr>
                <w:rFonts w:ascii="宋体" w:eastAsia="宋体" w:hAnsi="宋体" w:cs="宋体" w:hint="eastAsia"/>
                <w:sz w:val="18"/>
                <w:szCs w:val="18"/>
              </w:rPr>
              <w:t>04</w:t>
            </w:r>
            <w:r w:rsidRPr="00606A63">
              <w:rPr>
                <w:rFonts w:ascii="宋体" w:eastAsia="宋体" w:hAnsi="宋体" w:cs="宋体"/>
                <w:sz w:val="18"/>
                <w:szCs w:val="18"/>
              </w:rPr>
              <w:t>个网站资讯发布平台</w:t>
            </w:r>
          </w:p>
        </w:tc>
      </w:tr>
      <w:tr w:rsidR="00F2355F" w:rsidRPr="00606A63" w:rsidTr="00C248A4">
        <w:trPr>
          <w:trHeight w:val="454"/>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rPr>
                <w:rFonts w:ascii="宋体" w:eastAsia="宋体" w:hAnsi="宋体" w:cs="宋体"/>
                <w:sz w:val="24"/>
                <w:szCs w:val="24"/>
              </w:rPr>
            </w:pPr>
          </w:p>
        </w:tc>
        <w:tc>
          <w:tcPr>
            <w:tcW w:w="1202" w:type="dxa"/>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24"/>
                <w:szCs w:val="24"/>
              </w:rPr>
            </w:pPr>
            <w:r w:rsidRPr="00606A63">
              <w:rPr>
                <w:rFonts w:ascii="宋体" w:eastAsia="宋体" w:hAnsi="宋体" w:cs="宋体"/>
                <w:sz w:val="18"/>
                <w:szCs w:val="18"/>
              </w:rPr>
              <w:t>三农信息员</w:t>
            </w:r>
          </w:p>
        </w:tc>
        <w:tc>
          <w:tcPr>
            <w:tcW w:w="1885" w:type="dxa"/>
            <w:gridSpan w:val="5"/>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24"/>
                <w:szCs w:val="24"/>
              </w:rPr>
            </w:pPr>
            <w:r w:rsidRPr="00606A63">
              <w:rPr>
                <w:rFonts w:ascii="宋体" w:eastAsia="宋体" w:hAnsi="宋体" w:cs="宋体"/>
                <w:sz w:val="18"/>
                <w:szCs w:val="18"/>
              </w:rPr>
              <w:t>300</w:t>
            </w:r>
          </w:p>
        </w:tc>
        <w:tc>
          <w:tcPr>
            <w:tcW w:w="1234" w:type="dxa"/>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24"/>
                <w:szCs w:val="24"/>
              </w:rPr>
            </w:pPr>
            <w:r w:rsidRPr="00606A63">
              <w:rPr>
                <w:rFonts w:ascii="宋体" w:eastAsia="宋体" w:hAnsi="宋体" w:cs="宋体"/>
                <w:sz w:val="18"/>
                <w:szCs w:val="18"/>
              </w:rPr>
              <w:t>100</w:t>
            </w:r>
          </w:p>
        </w:tc>
        <w:tc>
          <w:tcPr>
            <w:tcW w:w="3359" w:type="dxa"/>
            <w:tcBorders>
              <w:top w:val="outset" w:sz="6" w:space="0" w:color="auto"/>
              <w:left w:val="outset" w:sz="6" w:space="0" w:color="auto"/>
              <w:bottom w:val="outset" w:sz="6" w:space="0" w:color="auto"/>
              <w:right w:val="outset" w:sz="6" w:space="0" w:color="auto"/>
            </w:tcBorders>
            <w:vAlign w:val="center"/>
            <w:hideMark/>
          </w:tcPr>
          <w:p w:rsidR="00F2355F" w:rsidRPr="00606A63" w:rsidRDefault="00D906A1" w:rsidP="00D906A1">
            <w:pPr>
              <w:jc w:val="center"/>
              <w:rPr>
                <w:rFonts w:ascii="宋体" w:eastAsia="宋体" w:hAnsi="宋体" w:cs="宋体"/>
                <w:sz w:val="24"/>
                <w:szCs w:val="24"/>
              </w:rPr>
            </w:pPr>
            <w:r w:rsidRPr="00606A63">
              <w:rPr>
                <w:rFonts w:ascii="宋体" w:eastAsia="宋体" w:hAnsi="宋体" w:cs="宋体"/>
                <w:sz w:val="18"/>
                <w:szCs w:val="18"/>
              </w:rPr>
              <w:t>授权使用</w:t>
            </w:r>
            <w:r>
              <w:rPr>
                <w:rFonts w:ascii="宋体" w:eastAsia="宋体" w:hAnsi="宋体" w:cs="宋体" w:hint="eastAsia"/>
                <w:sz w:val="18"/>
                <w:szCs w:val="18"/>
              </w:rPr>
              <w:t>104</w:t>
            </w:r>
            <w:r w:rsidRPr="00606A63">
              <w:rPr>
                <w:rFonts w:ascii="宋体" w:eastAsia="宋体" w:hAnsi="宋体" w:cs="宋体"/>
                <w:sz w:val="18"/>
                <w:szCs w:val="18"/>
              </w:rPr>
              <w:t>个网站资讯发布平台</w:t>
            </w:r>
          </w:p>
        </w:tc>
      </w:tr>
      <w:tr w:rsidR="00F2355F" w:rsidRPr="00606A63" w:rsidTr="00C248A4">
        <w:trPr>
          <w:trHeight w:val="454"/>
          <w:tblCellSpacing w:w="0" w:type="dxa"/>
          <w:jc w:val="center"/>
        </w:trPr>
        <w:tc>
          <w:tcPr>
            <w:tcW w:w="656" w:type="dxa"/>
            <w:vMerge w:val="restart"/>
            <w:tcBorders>
              <w:top w:val="outset" w:sz="6" w:space="0" w:color="auto"/>
              <w:left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18"/>
                <w:szCs w:val="18"/>
              </w:rPr>
            </w:pPr>
            <w:r w:rsidRPr="00F35D32">
              <w:rPr>
                <w:rFonts w:ascii="宋体" w:eastAsia="宋体" w:hAnsi="宋体" w:cs="宋体" w:hint="eastAsia"/>
                <w:sz w:val="18"/>
                <w:szCs w:val="18"/>
              </w:rPr>
              <w:t>行业发展类</w:t>
            </w:r>
          </w:p>
        </w:tc>
        <w:tc>
          <w:tcPr>
            <w:tcW w:w="1202" w:type="dxa"/>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18"/>
                <w:szCs w:val="18"/>
              </w:rPr>
            </w:pPr>
            <w:r w:rsidRPr="00187C9D">
              <w:rPr>
                <w:rFonts w:ascii="宋体" w:eastAsia="宋体" w:hAnsi="宋体" w:cs="宋体" w:hint="eastAsia"/>
                <w:sz w:val="18"/>
                <w:szCs w:val="18"/>
              </w:rPr>
              <w:t>三农调查员</w:t>
            </w:r>
          </w:p>
        </w:tc>
        <w:tc>
          <w:tcPr>
            <w:tcW w:w="556" w:type="dxa"/>
            <w:tcBorders>
              <w:top w:val="outset" w:sz="6" w:space="0" w:color="auto"/>
              <w:left w:val="outset" w:sz="6" w:space="0" w:color="auto"/>
              <w:bottom w:val="outset" w:sz="6" w:space="0" w:color="auto"/>
              <w:right w:val="outset" w:sz="6" w:space="0" w:color="auto"/>
            </w:tcBorders>
            <w:vAlign w:val="center"/>
            <w:hideMark/>
          </w:tcPr>
          <w:p w:rsidR="00F2355F" w:rsidRPr="00187C9D" w:rsidRDefault="00F2355F" w:rsidP="008C7879">
            <w:pPr>
              <w:jc w:val="center"/>
              <w:rPr>
                <w:rFonts w:ascii="宋体" w:eastAsia="宋体" w:hAnsi="宋体" w:cs="宋体"/>
                <w:sz w:val="18"/>
                <w:szCs w:val="18"/>
              </w:rPr>
            </w:pPr>
            <w:r w:rsidRPr="00187C9D">
              <w:rPr>
                <w:rFonts w:ascii="宋体" w:eastAsia="宋体" w:hAnsi="宋体" w:cs="宋体" w:hint="eastAsia"/>
                <w:sz w:val="18"/>
                <w:szCs w:val="18"/>
              </w:rPr>
              <w:t>980</w:t>
            </w:r>
          </w:p>
        </w:tc>
        <w:tc>
          <w:tcPr>
            <w:tcW w:w="664" w:type="dxa"/>
            <w:gridSpan w:val="3"/>
            <w:tcBorders>
              <w:top w:val="outset" w:sz="6" w:space="0" w:color="auto"/>
              <w:left w:val="outset" w:sz="6" w:space="0" w:color="auto"/>
              <w:bottom w:val="outset" w:sz="6" w:space="0" w:color="auto"/>
              <w:right w:val="outset" w:sz="6" w:space="0" w:color="auto"/>
            </w:tcBorders>
            <w:vAlign w:val="center"/>
          </w:tcPr>
          <w:p w:rsidR="00F2355F" w:rsidRPr="00187C9D" w:rsidRDefault="00F2355F" w:rsidP="008C7879">
            <w:pPr>
              <w:jc w:val="center"/>
              <w:rPr>
                <w:rFonts w:ascii="宋体" w:eastAsia="宋体" w:hAnsi="宋体" w:cs="宋体"/>
                <w:sz w:val="18"/>
                <w:szCs w:val="18"/>
              </w:rPr>
            </w:pPr>
            <w:r w:rsidRPr="00187C9D">
              <w:rPr>
                <w:rFonts w:ascii="宋体" w:eastAsia="宋体" w:hAnsi="宋体" w:cs="宋体" w:hint="eastAsia"/>
                <w:sz w:val="18"/>
                <w:szCs w:val="18"/>
              </w:rPr>
              <w:t>1980</w:t>
            </w:r>
          </w:p>
        </w:tc>
        <w:tc>
          <w:tcPr>
            <w:tcW w:w="665" w:type="dxa"/>
            <w:tcBorders>
              <w:top w:val="outset" w:sz="6" w:space="0" w:color="auto"/>
              <w:left w:val="outset" w:sz="6" w:space="0" w:color="auto"/>
              <w:bottom w:val="outset" w:sz="6" w:space="0" w:color="auto"/>
              <w:right w:val="outset" w:sz="6" w:space="0" w:color="auto"/>
            </w:tcBorders>
            <w:vAlign w:val="center"/>
          </w:tcPr>
          <w:p w:rsidR="00F2355F" w:rsidRPr="00187C9D" w:rsidRDefault="00F2355F" w:rsidP="008C7879">
            <w:pPr>
              <w:jc w:val="center"/>
              <w:rPr>
                <w:rFonts w:ascii="宋体" w:eastAsia="宋体" w:hAnsi="宋体" w:cs="宋体"/>
                <w:sz w:val="18"/>
                <w:szCs w:val="18"/>
              </w:rPr>
            </w:pPr>
            <w:r w:rsidRPr="00187C9D">
              <w:rPr>
                <w:rFonts w:ascii="宋体" w:eastAsia="宋体" w:hAnsi="宋体" w:cs="宋体" w:hint="eastAsia"/>
                <w:sz w:val="18"/>
                <w:szCs w:val="18"/>
              </w:rPr>
              <w:t>5800</w:t>
            </w:r>
          </w:p>
        </w:tc>
        <w:tc>
          <w:tcPr>
            <w:tcW w:w="1234" w:type="dxa"/>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18"/>
                <w:szCs w:val="18"/>
              </w:rPr>
            </w:pPr>
            <w:r>
              <w:rPr>
                <w:rFonts w:ascii="宋体" w:eastAsia="宋体" w:hAnsi="宋体" w:cs="宋体" w:hint="eastAsia"/>
                <w:sz w:val="18"/>
                <w:szCs w:val="18"/>
              </w:rPr>
              <w:t>300</w:t>
            </w:r>
          </w:p>
        </w:tc>
        <w:tc>
          <w:tcPr>
            <w:tcW w:w="3359" w:type="dxa"/>
            <w:tcBorders>
              <w:top w:val="outset" w:sz="6" w:space="0" w:color="auto"/>
              <w:left w:val="outset" w:sz="6" w:space="0" w:color="auto"/>
              <w:bottom w:val="outset" w:sz="6" w:space="0" w:color="auto"/>
              <w:right w:val="outset" w:sz="6" w:space="0" w:color="auto"/>
            </w:tcBorders>
            <w:vAlign w:val="center"/>
            <w:hideMark/>
          </w:tcPr>
          <w:p w:rsidR="00F2355F" w:rsidRPr="00606A63" w:rsidRDefault="00D906A1" w:rsidP="008C7879">
            <w:pPr>
              <w:jc w:val="center"/>
              <w:rPr>
                <w:rFonts w:ascii="宋体" w:eastAsia="宋体" w:hAnsi="宋体" w:cs="宋体"/>
                <w:sz w:val="18"/>
                <w:szCs w:val="18"/>
              </w:rPr>
            </w:pPr>
            <w:r w:rsidRPr="00606A63">
              <w:rPr>
                <w:rFonts w:ascii="宋体" w:eastAsia="宋体" w:hAnsi="宋体" w:cs="宋体"/>
                <w:sz w:val="18"/>
                <w:szCs w:val="18"/>
              </w:rPr>
              <w:t>授权使用</w:t>
            </w:r>
            <w:r>
              <w:rPr>
                <w:rFonts w:ascii="宋体" w:eastAsia="宋体" w:hAnsi="宋体" w:cs="宋体" w:hint="eastAsia"/>
                <w:sz w:val="18"/>
                <w:szCs w:val="18"/>
              </w:rPr>
              <w:t>204</w:t>
            </w:r>
            <w:r w:rsidRPr="00606A63">
              <w:rPr>
                <w:rFonts w:ascii="宋体" w:eastAsia="宋体" w:hAnsi="宋体" w:cs="宋体"/>
                <w:sz w:val="18"/>
                <w:szCs w:val="18"/>
              </w:rPr>
              <w:t>个网站资讯发布平台</w:t>
            </w:r>
          </w:p>
        </w:tc>
      </w:tr>
      <w:tr w:rsidR="00F2355F" w:rsidRPr="00606A63" w:rsidTr="00C248A4">
        <w:trPr>
          <w:trHeight w:val="454"/>
          <w:tblCellSpacing w:w="0" w:type="dxa"/>
          <w:jc w:val="center"/>
        </w:trPr>
        <w:tc>
          <w:tcPr>
            <w:tcW w:w="656" w:type="dxa"/>
            <w:vMerge/>
            <w:tcBorders>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24"/>
                <w:szCs w:val="24"/>
              </w:rPr>
            </w:pPr>
          </w:p>
        </w:tc>
        <w:tc>
          <w:tcPr>
            <w:tcW w:w="1202" w:type="dxa"/>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24"/>
                <w:szCs w:val="24"/>
              </w:rPr>
            </w:pPr>
            <w:r w:rsidRPr="00606A63">
              <w:rPr>
                <w:rFonts w:ascii="宋体" w:eastAsia="宋体" w:hAnsi="宋体" w:cs="宋体"/>
                <w:sz w:val="18"/>
                <w:szCs w:val="18"/>
              </w:rPr>
              <w:t>其它工作人员</w:t>
            </w:r>
          </w:p>
        </w:tc>
        <w:tc>
          <w:tcPr>
            <w:tcW w:w="1885" w:type="dxa"/>
            <w:gridSpan w:val="5"/>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24"/>
                <w:szCs w:val="24"/>
              </w:rPr>
            </w:pPr>
            <w:r>
              <w:rPr>
                <w:rFonts w:ascii="宋体" w:eastAsia="宋体" w:hAnsi="宋体" w:cs="宋体" w:hint="eastAsia"/>
                <w:sz w:val="18"/>
                <w:szCs w:val="18"/>
              </w:rPr>
              <w:t>900</w:t>
            </w:r>
          </w:p>
        </w:tc>
        <w:tc>
          <w:tcPr>
            <w:tcW w:w="1234" w:type="dxa"/>
            <w:tcBorders>
              <w:top w:val="outset" w:sz="6" w:space="0" w:color="auto"/>
              <w:left w:val="outset" w:sz="6" w:space="0" w:color="auto"/>
              <w:bottom w:val="outset" w:sz="6" w:space="0" w:color="auto"/>
              <w:right w:val="outset" w:sz="6" w:space="0" w:color="auto"/>
            </w:tcBorders>
            <w:vAlign w:val="center"/>
            <w:hideMark/>
          </w:tcPr>
          <w:p w:rsidR="00F2355F" w:rsidRPr="00606A63" w:rsidRDefault="00F2355F" w:rsidP="008C7879">
            <w:pPr>
              <w:jc w:val="center"/>
              <w:rPr>
                <w:rFonts w:ascii="宋体" w:eastAsia="宋体" w:hAnsi="宋体" w:cs="宋体"/>
                <w:sz w:val="24"/>
                <w:szCs w:val="24"/>
              </w:rPr>
            </w:pPr>
            <w:r w:rsidRPr="00606A63">
              <w:rPr>
                <w:rFonts w:ascii="宋体" w:eastAsia="宋体" w:hAnsi="宋体" w:cs="宋体"/>
                <w:sz w:val="18"/>
                <w:szCs w:val="18"/>
              </w:rPr>
              <w:t>100</w:t>
            </w:r>
          </w:p>
        </w:tc>
        <w:tc>
          <w:tcPr>
            <w:tcW w:w="3359" w:type="dxa"/>
            <w:tcBorders>
              <w:top w:val="outset" w:sz="6" w:space="0" w:color="auto"/>
              <w:left w:val="outset" w:sz="6" w:space="0" w:color="auto"/>
              <w:bottom w:val="outset" w:sz="6" w:space="0" w:color="auto"/>
              <w:right w:val="outset" w:sz="6" w:space="0" w:color="auto"/>
            </w:tcBorders>
            <w:vAlign w:val="center"/>
            <w:hideMark/>
          </w:tcPr>
          <w:p w:rsidR="00F2355F" w:rsidRPr="00606A63" w:rsidRDefault="00D906A1" w:rsidP="008C7879">
            <w:pPr>
              <w:jc w:val="center"/>
              <w:rPr>
                <w:rFonts w:ascii="宋体" w:eastAsia="宋体" w:hAnsi="宋体" w:cs="宋体"/>
                <w:sz w:val="24"/>
                <w:szCs w:val="24"/>
              </w:rPr>
            </w:pPr>
            <w:r w:rsidRPr="00606A63">
              <w:rPr>
                <w:rFonts w:ascii="宋体" w:eastAsia="宋体" w:hAnsi="宋体" w:cs="宋体"/>
                <w:sz w:val="18"/>
                <w:szCs w:val="18"/>
              </w:rPr>
              <w:t>授权使用</w:t>
            </w:r>
            <w:r>
              <w:rPr>
                <w:rFonts w:ascii="宋体" w:eastAsia="宋体" w:hAnsi="宋体" w:cs="宋体" w:hint="eastAsia"/>
                <w:sz w:val="18"/>
                <w:szCs w:val="18"/>
              </w:rPr>
              <w:t>204</w:t>
            </w:r>
            <w:r w:rsidRPr="00606A63">
              <w:rPr>
                <w:rFonts w:ascii="宋体" w:eastAsia="宋体" w:hAnsi="宋体" w:cs="宋体"/>
                <w:sz w:val="18"/>
                <w:szCs w:val="18"/>
              </w:rPr>
              <w:t>个网站资讯发布平台</w:t>
            </w:r>
          </w:p>
        </w:tc>
      </w:tr>
    </w:tbl>
    <w:p w:rsidR="00DC0E6B" w:rsidRPr="00CE4B32" w:rsidRDefault="00DC0E6B" w:rsidP="00DC0E6B">
      <w:pPr>
        <w:ind w:firstLine="570"/>
        <w:rPr>
          <w:rFonts w:asciiTheme="minorEastAsia" w:hAnsiTheme="minorEastAsia"/>
          <w:sz w:val="28"/>
          <w:szCs w:val="28"/>
        </w:rPr>
      </w:pPr>
    </w:p>
    <w:p w:rsidR="00CE4B32" w:rsidRPr="00CE4B32" w:rsidRDefault="00CE4B32" w:rsidP="00CE4B32">
      <w:pPr>
        <w:rPr>
          <w:rFonts w:asciiTheme="minorEastAsia" w:hAnsiTheme="minorEastAsia"/>
          <w:sz w:val="28"/>
          <w:szCs w:val="28"/>
        </w:rPr>
      </w:pPr>
      <w:r w:rsidRPr="00CE4B32">
        <w:rPr>
          <w:rFonts w:asciiTheme="minorEastAsia" w:hAnsiTheme="minorEastAsia" w:hint="eastAsia"/>
          <w:sz w:val="28"/>
          <w:szCs w:val="28"/>
        </w:rPr>
        <w:lastRenderedPageBreak/>
        <w:t>注：</w:t>
      </w:r>
    </w:p>
    <w:p w:rsidR="00CE4B32" w:rsidRPr="00CE4B32" w:rsidRDefault="00CE4B32" w:rsidP="00CE4B32">
      <w:pPr>
        <w:rPr>
          <w:rFonts w:asciiTheme="minorEastAsia" w:hAnsiTheme="minorEastAsia"/>
          <w:sz w:val="28"/>
          <w:szCs w:val="28"/>
        </w:rPr>
      </w:pPr>
      <w:r w:rsidRPr="00CE4B32">
        <w:rPr>
          <w:rFonts w:asciiTheme="minorEastAsia" w:hAnsiTheme="minorEastAsia" w:hint="eastAsia"/>
          <w:sz w:val="28"/>
          <w:szCs w:val="28"/>
        </w:rPr>
        <w:t xml:space="preserve">　　一、以上外聘专兼职人员由北京总部直接授权使用网站平台，并收取其网络平台使用费，各地市调研中心不参与分成;</w:t>
      </w:r>
    </w:p>
    <w:p w:rsidR="00CE4B32" w:rsidRPr="00CE4B32" w:rsidRDefault="00CE4B32" w:rsidP="00CE4B32">
      <w:pPr>
        <w:rPr>
          <w:rFonts w:asciiTheme="minorEastAsia" w:hAnsiTheme="minorEastAsia"/>
          <w:sz w:val="28"/>
          <w:szCs w:val="28"/>
        </w:rPr>
      </w:pPr>
      <w:r w:rsidRPr="00CE4B32">
        <w:rPr>
          <w:rFonts w:asciiTheme="minorEastAsia" w:hAnsiTheme="minorEastAsia" w:hint="eastAsia"/>
          <w:sz w:val="28"/>
          <w:szCs w:val="28"/>
        </w:rPr>
        <w:t xml:space="preserve">　　</w:t>
      </w:r>
      <w:r w:rsidR="00A07DCB">
        <w:rPr>
          <w:rFonts w:asciiTheme="minorEastAsia" w:hAnsiTheme="minorEastAsia" w:hint="eastAsia"/>
          <w:sz w:val="28"/>
          <w:szCs w:val="28"/>
        </w:rPr>
        <w:t>二</w:t>
      </w:r>
      <w:r w:rsidRPr="00CE4B32">
        <w:rPr>
          <w:rFonts w:asciiTheme="minorEastAsia" w:hAnsiTheme="minorEastAsia" w:hint="eastAsia"/>
          <w:sz w:val="28"/>
          <w:szCs w:val="28"/>
        </w:rPr>
        <w:t>、以上外聘专兼职人员可开展全国各地市调研中心行业百网网络平台等收费业务项目，并享受相应的业务提成，具体业务提成办法由各地市中心参照总部办法制定并执行;</w:t>
      </w:r>
    </w:p>
    <w:p w:rsidR="00EF6275" w:rsidRPr="00CE4B32" w:rsidRDefault="00CE4B32" w:rsidP="00CE4B32">
      <w:pPr>
        <w:rPr>
          <w:rFonts w:asciiTheme="minorEastAsia" w:hAnsiTheme="minorEastAsia"/>
          <w:sz w:val="28"/>
          <w:szCs w:val="28"/>
        </w:rPr>
      </w:pPr>
      <w:r w:rsidRPr="00CE4B32">
        <w:rPr>
          <w:rFonts w:asciiTheme="minorEastAsia" w:hAnsiTheme="minorEastAsia" w:hint="eastAsia"/>
          <w:sz w:val="28"/>
          <w:szCs w:val="28"/>
        </w:rPr>
        <w:t xml:space="preserve">　　</w:t>
      </w:r>
      <w:r w:rsidR="00A07DCB">
        <w:rPr>
          <w:rFonts w:asciiTheme="minorEastAsia" w:hAnsiTheme="minorEastAsia" w:hint="eastAsia"/>
          <w:sz w:val="28"/>
          <w:szCs w:val="28"/>
        </w:rPr>
        <w:t>三</w:t>
      </w:r>
      <w:r w:rsidRPr="00CE4B32">
        <w:rPr>
          <w:rFonts w:asciiTheme="minorEastAsia" w:hAnsiTheme="minorEastAsia" w:hint="eastAsia"/>
          <w:sz w:val="28"/>
          <w:szCs w:val="28"/>
        </w:rPr>
        <w:t>、新办证件免收工本费，补办证件调研员证件收取300元工本费，其他证件收取100元工本费。</w:t>
      </w:r>
    </w:p>
    <w:sectPr w:rsidR="00EF6275" w:rsidRPr="00CE4B32" w:rsidSect="005073B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F6275"/>
    <w:rsid w:val="0010769C"/>
    <w:rsid w:val="00114EB7"/>
    <w:rsid w:val="003560D9"/>
    <w:rsid w:val="0045291E"/>
    <w:rsid w:val="005073BD"/>
    <w:rsid w:val="006A2EBA"/>
    <w:rsid w:val="006B69A4"/>
    <w:rsid w:val="006C61F7"/>
    <w:rsid w:val="00976559"/>
    <w:rsid w:val="00A07DCB"/>
    <w:rsid w:val="00B46F2B"/>
    <w:rsid w:val="00C248A4"/>
    <w:rsid w:val="00CE4B32"/>
    <w:rsid w:val="00D837D3"/>
    <w:rsid w:val="00D906A1"/>
    <w:rsid w:val="00DC0E6B"/>
    <w:rsid w:val="00DF1DB9"/>
    <w:rsid w:val="00E8643B"/>
    <w:rsid w:val="00EA097B"/>
    <w:rsid w:val="00EF6275"/>
    <w:rsid w:val="00F2355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073BD"/>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2</Pages>
  <Words>131</Words>
  <Characters>748</Characters>
  <Application>Microsoft Office Word</Application>
  <DocSecurity>0</DocSecurity>
  <Lines>6</Lines>
  <Paragraphs>1</Paragraphs>
  <ScaleCrop>false</ScaleCrop>
  <Company/>
  <LinksUpToDate>false</LinksUpToDate>
  <CharactersWithSpaces>878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xbany</dc:creator>
  <cp:keywords/>
  <dc:description/>
  <cp:lastModifiedBy>xbany</cp:lastModifiedBy>
  <cp:revision>18</cp:revision>
  <dcterms:created xsi:type="dcterms:W3CDTF">2022-10-26T07:37:00Z</dcterms:created>
  <dcterms:modified xsi:type="dcterms:W3CDTF">2024-07-01T06:22:00Z</dcterms:modified>
</cp:coreProperties>
</file>